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33BF" w14:textId="60682A71" w:rsidR="00A61EEE" w:rsidRPr="008A2A40" w:rsidRDefault="007171F3" w:rsidP="3E8B789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MISS DIG 811 </w:t>
      </w:r>
      <w:r w:rsidR="3E8B789E" w:rsidRPr="3E8B789E">
        <w:rPr>
          <w:b/>
          <w:bCs/>
          <w:sz w:val="40"/>
          <w:szCs w:val="40"/>
        </w:rPr>
        <w:t>Website Information Template</w:t>
      </w:r>
    </w:p>
    <w:p w14:paraId="2B3E7A77" w14:textId="0643DEFA" w:rsidR="00C0468D" w:rsidRDefault="00C0468D" w:rsidP="0001427B">
      <w:pPr>
        <w:jc w:val="center"/>
      </w:pPr>
      <w:r>
        <w:t xml:space="preserve">Please feel free to use this </w:t>
      </w:r>
      <w:r w:rsidR="0001427B">
        <w:t xml:space="preserve">any of this </w:t>
      </w:r>
      <w:r>
        <w:t>information as you see fit on your website.</w:t>
      </w:r>
      <w:r w:rsidR="00FE6CC5">
        <w:t xml:space="preserve"> Or</w:t>
      </w:r>
      <w:r w:rsidR="00F66ED9">
        <w:t>,</w:t>
      </w:r>
      <w:r w:rsidR="007C63A7">
        <w:t xml:space="preserve"> if space is an issue,</w:t>
      </w:r>
      <w:r w:rsidR="00FE6CC5">
        <w:t xml:space="preserve"> you can use a hyperlink to our website at </w:t>
      </w:r>
      <w:hyperlink r:id="rId8" w:history="1">
        <w:r w:rsidR="007171F3" w:rsidRPr="007433FB">
          <w:rPr>
            <w:rStyle w:val="Hyperlink"/>
          </w:rPr>
          <w:t>www.missdig811.org</w:t>
        </w:r>
      </w:hyperlink>
      <w:r w:rsidR="007171F3">
        <w:t xml:space="preserve"> </w:t>
      </w:r>
      <w:r w:rsidR="00FE6CC5">
        <w:t xml:space="preserve">  </w:t>
      </w:r>
    </w:p>
    <w:p w14:paraId="7777905A" w14:textId="15DD2F76" w:rsidR="007171F3" w:rsidRDefault="007171F3" w:rsidP="007171F3">
      <w:pPr>
        <w:jc w:val="both"/>
      </w:pPr>
      <w:r>
        <w:t>Additional MISS DIG 811 Social Media Links:</w:t>
      </w:r>
    </w:p>
    <w:p w14:paraId="538FA1D9" w14:textId="7F164097" w:rsidR="007171F3" w:rsidRPr="007171F3" w:rsidRDefault="007171F3" w:rsidP="007171F3">
      <w:pPr>
        <w:pStyle w:val="NormalWeb"/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7171F3">
        <w:rPr>
          <w:rFonts w:ascii="Calibri" w:eastAsia="Times New Roman" w:hAnsi="Calibri" w:cs="Calibri"/>
          <w:color w:val="000000"/>
        </w:rPr>
        <w:t>LinkedIn </w:t>
      </w:r>
      <w:hyperlink r:id="rId9" w:tgtFrame="_blank" w:history="1">
        <w:r w:rsidRPr="007171F3">
          <w:rPr>
            <w:rFonts w:ascii="Calibri" w:eastAsia="Times New Roman" w:hAnsi="Calibri" w:cs="Calibri"/>
            <w:color w:val="0000FF"/>
            <w:u w:val="single"/>
          </w:rPr>
          <w:t>https://www.linkedin.com/company/miss-dig-811</w:t>
        </w:r>
      </w:hyperlink>
      <w:r w:rsidRPr="007171F3">
        <w:rPr>
          <w:rFonts w:ascii="Calibri" w:eastAsia="Times New Roman" w:hAnsi="Calibri" w:cs="Calibri"/>
          <w:color w:val="000000"/>
        </w:rPr>
        <w:t> </w:t>
      </w:r>
    </w:p>
    <w:p w14:paraId="4840DBE5" w14:textId="77777777" w:rsidR="007171F3" w:rsidRPr="007171F3" w:rsidRDefault="007171F3" w:rsidP="00717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Facebook </w:t>
      </w:r>
      <w:hyperlink r:id="rId10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https://www.facebook.com/MISSDIG811.mich/</w:t>
        </w:r>
      </w:hyperlink>
    </w:p>
    <w:p w14:paraId="7B40C6C4" w14:textId="77777777" w:rsidR="007171F3" w:rsidRPr="007171F3" w:rsidRDefault="007171F3" w:rsidP="00717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Twitter </w:t>
      </w:r>
      <w:hyperlink r:id="rId11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https://twitter.com/missdig811?lang=en</w:t>
        </w:r>
      </w:hyperlink>
    </w:p>
    <w:p w14:paraId="617272F2" w14:textId="7EB086C7" w:rsidR="007171F3" w:rsidRDefault="007171F3" w:rsidP="007171F3">
      <w:pPr>
        <w:jc w:val="both"/>
      </w:pPr>
    </w:p>
    <w:p w14:paraId="57DA7F75" w14:textId="7458869D" w:rsidR="00C0468D" w:rsidRDefault="00C0468D" w:rsidP="00C0468D"/>
    <w:p w14:paraId="03313072" w14:textId="67B2D11A" w:rsidR="00C0468D" w:rsidRPr="00C0468D" w:rsidRDefault="3E8B789E" w:rsidP="3E8B789E">
      <w:pPr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Doing Any DIY Projects This S</w:t>
      </w:r>
      <w:r w:rsidR="00284D8D">
        <w:rPr>
          <w:b/>
          <w:bCs/>
          <w:color w:val="70AD47" w:themeColor="accent6"/>
          <w:sz w:val="28"/>
          <w:szCs w:val="28"/>
        </w:rPr>
        <w:t>eason</w:t>
      </w:r>
      <w:r w:rsidRPr="3E8B789E">
        <w:rPr>
          <w:b/>
          <w:bCs/>
          <w:color w:val="70AD47" w:themeColor="accent6"/>
          <w:sz w:val="28"/>
          <w:szCs w:val="28"/>
        </w:rPr>
        <w:t>?</w:t>
      </w:r>
    </w:p>
    <w:p w14:paraId="28714A16" w14:textId="6909E3B2" w:rsidR="00C0468D" w:rsidRDefault="008A2A40" w:rsidP="00C0468D">
      <w:pPr>
        <w:pStyle w:val="NoSpacing"/>
        <w:rPr>
          <w:color w:val="70AD47" w:themeColor="accent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920DB" wp14:editId="53C84187">
                <wp:simplePos x="0" y="0"/>
                <wp:positionH relativeFrom="column">
                  <wp:posOffset>1758950</wp:posOffset>
                </wp:positionH>
                <wp:positionV relativeFrom="paragraph">
                  <wp:posOffset>7620</wp:posOffset>
                </wp:positionV>
                <wp:extent cx="1771650" cy="116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438B" w14:textId="4F8FAA44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Fences</w:t>
                            </w:r>
                          </w:p>
                          <w:p w14:paraId="767AE590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Mailbox Posts</w:t>
                            </w:r>
                          </w:p>
                          <w:p w14:paraId="63C5CB1E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Room Additions</w:t>
                            </w:r>
                          </w:p>
                          <w:p w14:paraId="360E370F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Gardens</w:t>
                            </w:r>
                          </w:p>
                          <w:p w14:paraId="5A630946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Swimming Pools</w:t>
                            </w:r>
                          </w:p>
                          <w:p w14:paraId="24679F91" w14:textId="77777777" w:rsidR="008A2A40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Landscaping</w:t>
                            </w:r>
                          </w:p>
                          <w:p w14:paraId="5AA82B50" w14:textId="1845F9DF" w:rsidR="008A2A40" w:rsidRDefault="008A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2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pt;margin-top:.6pt;width:139.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sK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8t8MUcXR1+eL1azaVIvY+Xzc+t8eC9Ak3ioqEPxEzw7&#10;PvgQ02Hlc0j8zYOSzU4qlQy3r7fKkSPDRtmllSp4EaYM6St6My/mIwN/hZim9ScILQN2vJK6oqtL&#10;ECsjb+9Mk/oxMKnGM6aszJnIyN3IYhjq4SxMDc0JKXUwdjZOIh46cD8o6bGrK+q/H5gTlKgPBmW5&#10;yWezOAbJmM2XBRru2lNfe5jhCFXRQMl43IY0OpEwA3coXysTsVHnMZNzrtitie/zZMVxuLZT1K/5&#10;3/wEAAD//wMAUEsDBBQABgAIAAAAIQBVrw5q3QAAAAkBAAAPAAAAZHJzL2Rvd25yZXYueG1sTI/L&#10;TsMwEEX3SPyDNUhsEHUI5EGIUyEkEOygINi68TSJiMfBdtPw9wwrWB7d0Z1z6/ViRzGjD4MjBRer&#10;BARS68xAnYK31/vzEkSImoweHaGCbwywbo6Pal0Zd6AXnDexE1xCodIK+hinSsrQ9mh1WLkJibOd&#10;81ZHRt9J4/WBy+0o0yTJpdUD8YdeT3jXY/u52VsF5dXj/BGeLp/f23w3XsezYn748kqdniy3NyAi&#10;LvHvGH71WR0adtq6PZkgRgVpUfCWyEEKgvMsy5m3zGWWgmxq+X9B8wMAAP//AwBQSwECLQAUAAYA&#10;CAAAACEAtoM4kv4AAADhAQAAEwAAAAAAAAAAAAAAAAAAAAAAW0NvbnRlbnRfVHlwZXNdLnhtbFBL&#10;AQItABQABgAIAAAAIQA4/SH/1gAAAJQBAAALAAAAAAAAAAAAAAAAAC8BAABfcmVscy8ucmVsc1BL&#10;AQItABQABgAIAAAAIQBD97sKIwIAAEcEAAAOAAAAAAAAAAAAAAAAAC4CAABkcnMvZTJvRG9jLnht&#10;bFBLAQItABQABgAIAAAAIQBVrw5q3QAAAAkBAAAPAAAAAAAAAAAAAAAAAH0EAABkcnMvZG93bnJl&#10;di54bWxQSwUGAAAAAAQABADzAAAAhwUAAAAA&#10;">
                <v:textbox>
                  <w:txbxContent>
                    <w:p w14:paraId="039B438B" w14:textId="4F8FAA44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Fences</w:t>
                      </w:r>
                    </w:p>
                    <w:p w14:paraId="767AE590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Mailbox Posts</w:t>
                      </w:r>
                    </w:p>
                    <w:p w14:paraId="63C5CB1E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Room Additions</w:t>
                      </w:r>
                    </w:p>
                    <w:p w14:paraId="360E370F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Gardens</w:t>
                      </w:r>
                    </w:p>
                    <w:p w14:paraId="5A630946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Swimming Pools</w:t>
                      </w:r>
                    </w:p>
                    <w:p w14:paraId="24679F91" w14:textId="77777777" w:rsidR="008A2A40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Landscaping</w:t>
                      </w:r>
                    </w:p>
                    <w:p w14:paraId="5AA82B50" w14:textId="1845F9DF" w:rsidR="008A2A40" w:rsidRDefault="008A2A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5926A" wp14:editId="7DA0A8DA">
                <wp:simplePos x="0" y="0"/>
                <wp:positionH relativeFrom="margin">
                  <wp:posOffset>38100</wp:posOffset>
                </wp:positionH>
                <wp:positionV relativeFrom="paragraph">
                  <wp:posOffset>7620</wp:posOffset>
                </wp:positionV>
                <wp:extent cx="1598930" cy="116205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B82D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Decks &amp; Patios</w:t>
                            </w:r>
                          </w:p>
                          <w:p w14:paraId="59F86180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Trees of Shrubs</w:t>
                            </w:r>
                          </w:p>
                          <w:p w14:paraId="28C14C75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Swing Sets</w:t>
                            </w:r>
                          </w:p>
                          <w:p w14:paraId="1A9EFFFE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Signs</w:t>
                            </w:r>
                          </w:p>
                          <w:p w14:paraId="60CF84CB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Fountains</w:t>
                            </w:r>
                          </w:p>
                          <w:p w14:paraId="14265191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Tents</w:t>
                            </w:r>
                          </w:p>
                          <w:p w14:paraId="4966A217" w14:textId="3D38FA1A" w:rsidR="008A2A40" w:rsidRDefault="008A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926A" id="_x0000_s1027" type="#_x0000_t202" style="position:absolute;margin-left:3pt;margin-top:.6pt;width:125.9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4JwIAAEwEAAAOAAAAZHJzL2Uyb0RvYy54bWysVNuO0zAQfUfiHyy/01xolzZqulq6FCEt&#10;F2mXD3Acp7GwPcF2m5SvZ+xkSwQ8IfJgeTzj45lzZrK9HbQiZ2GdBFPSbJFSIgyHWppjSb8+HV6t&#10;KXGemZopMKKkF+Ho7e7li23fFSKHFlQtLEEQ44q+K2nrfVckieOt0MwtoBMGnQ1YzTya9pjUlvWI&#10;rlWSp+lN0oOtOwtcOIen96OT7iJ+0wjuPzeNE56okmJuPq42rlVYk92WFUfLulbyKQ32D1loJg0+&#10;eoW6Z56Rk5V/QGnJLTho/IKDTqBpJBexBqwmS3+r5rFlnYi1IDmuu9Lk/h8s/3T+YomsUTtKDNMo&#10;0ZMYPHkLA8kDO33nCgx67DDMD3gcIkOlrnsA/s0RA/uWmaO4sxb6VrAas8vCzWR2dcRxAaTqP0KN&#10;z7CThwg0NFYHQCSDIDqqdLkqE1Lh4cnVZr15jS6Oviy7ydNV1C5hxfP1zjr/XoAmYVNSi9JHeHZ+&#10;cD6kw4rnkJg+KFkfpFLRsMdqryw5M2yTQ/xiBVjlPEwZ0pd0s8pXIwNzn5tDpPH7G4SWHvtdSV3S&#10;9TWIFYG3d6aO3eiZVOMeU1ZmIjJwN7Loh2qYFJv0qaC+ILMWxvbGccRNC/YHJT22dknd9xOzghL1&#10;waA6m2y5DLMQjeXqTY6GnXuquYcZjlAl9ZSM272P8xN4M3CHKjYy8hvkHjOZUsaWjbRP4xVmYm7H&#10;qF8/gd1PAAAA//8DAFBLAwQUAAYACAAAACEAuRh5WNwAAAAHAQAADwAAAGRycy9kb3ducmV2Lnht&#10;bEyPwU7DMBBE70j8g7VIXBB1CCUNIU6FkEBwg4Lg6sbbJMJeB9tNw9+znOA4O6PZN/V6dlZMGOLg&#10;ScHFIgOB1HozUKfg7fX+vAQRkyajrSdU8I0R1s3xUa0r4w/0gtMmdYJLKFZaQZ/SWEkZ2x6djgs/&#10;IrG388HpxDJ00gR94HJnZZ5lhXR6IP7Q6xHvemw/N3unoFw+Th/x6fL5vS129jqdraaHr6DU6cl8&#10;ewMi4Zz+wvCLz+jQMNPW78lEYRUUvCTxOQfBbn614iFb1uUyB9nU8j9/8wMAAP//AwBQSwECLQAU&#10;AAYACAAAACEAtoM4kv4AAADhAQAAEwAAAAAAAAAAAAAAAAAAAAAAW0NvbnRlbnRfVHlwZXNdLnht&#10;bFBLAQItABQABgAIAAAAIQA4/SH/1gAAAJQBAAALAAAAAAAAAAAAAAAAAC8BAABfcmVscy8ucmVs&#10;c1BLAQItABQABgAIAAAAIQDHXUX4JwIAAEwEAAAOAAAAAAAAAAAAAAAAAC4CAABkcnMvZTJvRG9j&#10;LnhtbFBLAQItABQABgAIAAAAIQC5GHlY3AAAAAcBAAAPAAAAAAAAAAAAAAAAAIEEAABkcnMvZG93&#10;bnJldi54bWxQSwUGAAAAAAQABADzAAAAigUAAAAA&#10;">
                <v:textbox>
                  <w:txbxContent>
                    <w:p w14:paraId="177AB82D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Decks &amp; Patios</w:t>
                      </w:r>
                    </w:p>
                    <w:p w14:paraId="59F86180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Trees of Shrubs</w:t>
                      </w:r>
                    </w:p>
                    <w:p w14:paraId="28C14C75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Swing Sets</w:t>
                      </w:r>
                    </w:p>
                    <w:p w14:paraId="1A9EFFFE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Signs</w:t>
                      </w:r>
                    </w:p>
                    <w:p w14:paraId="60CF84CB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Fountains</w:t>
                      </w:r>
                    </w:p>
                    <w:p w14:paraId="14265191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Tents</w:t>
                      </w:r>
                    </w:p>
                    <w:p w14:paraId="4966A217" w14:textId="3D38FA1A" w:rsidR="008A2A40" w:rsidRDefault="008A2A40"/>
                  </w:txbxContent>
                </v:textbox>
                <w10:wrap type="square" anchorx="margin"/>
              </v:shape>
            </w:pict>
          </mc:Fallback>
        </mc:AlternateContent>
      </w:r>
    </w:p>
    <w:p w14:paraId="58AB1215" w14:textId="77777777" w:rsidR="00D97D2C" w:rsidRDefault="3E8B789E" w:rsidP="3E8B789E">
      <w:pPr>
        <w:rPr>
          <w:b/>
          <w:bCs/>
        </w:rPr>
      </w:pPr>
      <w:r w:rsidRPr="3E8B789E">
        <w:rPr>
          <w:b/>
          <w:bCs/>
          <w:color w:val="70AD47" w:themeColor="accent6"/>
          <w:sz w:val="28"/>
          <w:szCs w:val="28"/>
        </w:rPr>
        <w:t>Know What’s Below Before You Dig!</w:t>
      </w:r>
      <w:r w:rsidRPr="3E8B789E">
        <w:rPr>
          <w:b/>
          <w:bCs/>
        </w:rPr>
        <w:t xml:space="preserve"> </w:t>
      </w:r>
    </w:p>
    <w:p w14:paraId="33EEF385" w14:textId="175FFE4A" w:rsidR="008A2A40" w:rsidRDefault="008A2A40" w:rsidP="00D97D2C">
      <w:pPr>
        <w:rPr>
          <w:sz w:val="24"/>
          <w:szCs w:val="24"/>
        </w:rPr>
      </w:pPr>
      <w:r>
        <w:rPr>
          <w:sz w:val="24"/>
          <w:szCs w:val="24"/>
        </w:rPr>
        <w:t>Even Hand digging can cause damage.  Over 25% of damage is from homeowners.</w:t>
      </w:r>
    </w:p>
    <w:p w14:paraId="5267BB49" w14:textId="1607B2D6" w:rsidR="008A2A40" w:rsidRPr="008A2A40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Become part of the solution!</w:t>
      </w:r>
    </w:p>
    <w:p w14:paraId="40646D6C" w14:textId="7FD6B8A8" w:rsidR="008A2A40" w:rsidRDefault="3E8B789E" w:rsidP="3E8B789E">
      <w:pPr>
        <w:pStyle w:val="NoSpacing"/>
        <w:rPr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Protect</w:t>
      </w:r>
    </w:p>
    <w:p w14:paraId="6B76EED4" w14:textId="1E0B5486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Yourself</w:t>
      </w:r>
    </w:p>
    <w:p w14:paraId="33B667E1" w14:textId="299388A9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family</w:t>
      </w:r>
    </w:p>
    <w:p w14:paraId="1BEE7C6F" w14:textId="143EF0EC" w:rsid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Community</w:t>
      </w:r>
    </w:p>
    <w:p w14:paraId="4DAD3778" w14:textId="0935D71B" w:rsidR="008A2A40" w:rsidRDefault="008A2A40" w:rsidP="008A2A40">
      <w:pPr>
        <w:pStyle w:val="NoSpacing"/>
        <w:rPr>
          <w:sz w:val="24"/>
          <w:szCs w:val="24"/>
        </w:rPr>
      </w:pPr>
    </w:p>
    <w:p w14:paraId="7189D87C" w14:textId="323BDA84" w:rsidR="008A2A40" w:rsidRDefault="3E8B789E" w:rsidP="3E8B789E">
      <w:pPr>
        <w:pStyle w:val="NoSpacing"/>
        <w:rPr>
          <w:color w:val="FF0000"/>
          <w:sz w:val="24"/>
          <w:szCs w:val="24"/>
        </w:rPr>
      </w:pPr>
      <w:r w:rsidRPr="3E8B789E">
        <w:rPr>
          <w:b/>
          <w:bCs/>
          <w:color w:val="FF0000"/>
          <w:sz w:val="24"/>
          <w:szCs w:val="24"/>
        </w:rPr>
        <w:t xml:space="preserve">It’s the LAW! It’s </w:t>
      </w:r>
      <w:r w:rsidRPr="3E8B789E">
        <w:rPr>
          <w:b/>
          <w:bCs/>
          <w:i/>
          <w:iCs/>
          <w:color w:val="FF0000"/>
          <w:sz w:val="24"/>
          <w:szCs w:val="24"/>
        </w:rPr>
        <w:t>fast</w:t>
      </w:r>
      <w:r w:rsidRPr="3E8B789E">
        <w:rPr>
          <w:b/>
          <w:bCs/>
          <w:color w:val="FF0000"/>
          <w:sz w:val="24"/>
          <w:szCs w:val="24"/>
        </w:rPr>
        <w:t xml:space="preserve"> and it’s FREE!!!</w:t>
      </w:r>
    </w:p>
    <w:p w14:paraId="3D3ACB67" w14:textId="1399F2E8" w:rsidR="008A2A40" w:rsidRDefault="008A2A40" w:rsidP="008A2A40">
      <w:pPr>
        <w:pStyle w:val="NoSpacing"/>
        <w:rPr>
          <w:color w:val="FFC000" w:themeColor="accent4"/>
          <w:sz w:val="24"/>
          <w:szCs w:val="24"/>
        </w:rPr>
      </w:pPr>
    </w:p>
    <w:p w14:paraId="1A655875" w14:textId="27A42601" w:rsidR="008A2A40" w:rsidRPr="008A2A40" w:rsidRDefault="008A2A40" w:rsidP="008A2A40">
      <w:pPr>
        <w:pStyle w:val="NoSpacing"/>
        <w:rPr>
          <w:b/>
          <w:bCs/>
          <w:sz w:val="24"/>
          <w:szCs w:val="24"/>
        </w:rPr>
      </w:pPr>
      <w:r w:rsidRPr="008A2A40">
        <w:rPr>
          <w:b/>
          <w:bCs/>
          <w:sz w:val="24"/>
          <w:szCs w:val="24"/>
        </w:rPr>
        <w:t>What do you mean FREE?</w:t>
      </w:r>
    </w:p>
    <w:p w14:paraId="26B067E4" w14:textId="53D91976" w:rsidR="008A2A40" w:rsidRDefault="008A2A40" w:rsidP="008A2A40">
      <w:pPr>
        <w:pStyle w:val="NoSpacing"/>
        <w:rPr>
          <w:sz w:val="20"/>
          <w:szCs w:val="20"/>
        </w:rPr>
      </w:pPr>
      <w:r w:rsidRPr="008A2A40">
        <w:rPr>
          <w:sz w:val="20"/>
          <w:szCs w:val="20"/>
        </w:rPr>
        <w:t xml:space="preserve">When you </w:t>
      </w:r>
      <w:r>
        <w:rPr>
          <w:sz w:val="20"/>
          <w:szCs w:val="20"/>
        </w:rPr>
        <w:t>contact MISS DIG 811, the public facility companies are notified to mark the location of their underground lines.</w:t>
      </w:r>
    </w:p>
    <w:p w14:paraId="4AB2B3E2" w14:textId="44ABD425" w:rsidR="008A2A40" w:rsidRDefault="008A2A40" w:rsidP="008A2A40">
      <w:pPr>
        <w:pStyle w:val="NoSpacing"/>
        <w:rPr>
          <w:sz w:val="20"/>
          <w:szCs w:val="20"/>
        </w:rPr>
      </w:pPr>
    </w:p>
    <w:p w14:paraId="0EF670A0" w14:textId="0CE3C47C" w:rsidR="008A2A40" w:rsidRDefault="008A2A40" w:rsidP="008A2A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facilities are marked for FREE by facility company representatives known as Locators.  The Locators paint lines and/or place flags to mark the approximate location of underground public lines.  </w:t>
      </w:r>
    </w:p>
    <w:p w14:paraId="18F5843F" w14:textId="1DDF1369" w:rsidR="008B3A6B" w:rsidRDefault="008B3A6B" w:rsidP="008A2A40">
      <w:pPr>
        <w:pStyle w:val="NoSpacing"/>
        <w:rPr>
          <w:sz w:val="20"/>
          <w:szCs w:val="20"/>
        </w:rPr>
      </w:pPr>
    </w:p>
    <w:p w14:paraId="11F86605" w14:textId="53378C72" w:rsidR="008B3A6B" w:rsidRDefault="008B3A6B" w:rsidP="008A2A40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008B3A6B">
        <w:rPr>
          <w:b/>
          <w:bCs/>
          <w:color w:val="70AD47" w:themeColor="accent6"/>
          <w:sz w:val="28"/>
          <w:szCs w:val="28"/>
        </w:rPr>
        <w:t xml:space="preserve">TO PLACE A DIG NOTICE </w:t>
      </w:r>
    </w:p>
    <w:p w14:paraId="1513DDD7" w14:textId="5E1498AE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B3A6B">
        <w:rPr>
          <w:sz w:val="20"/>
          <w:szCs w:val="20"/>
        </w:rPr>
        <w:t>Visit elocate.missdig811.org</w:t>
      </w:r>
    </w:p>
    <w:p w14:paraId="573221FA" w14:textId="7ED77F84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 the e-Locate box click Start.</w:t>
      </w:r>
    </w:p>
    <w:p w14:paraId="6711EB51" w14:textId="2C43D77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Complete the e-Locate Request.</w:t>
      </w:r>
    </w:p>
    <w:p w14:paraId="41AD3137" w14:textId="4486A6F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Check your status before you dig @status.missdig811.org</w:t>
      </w:r>
    </w:p>
    <w:p w14:paraId="7CBF85F9" w14:textId="42C38D59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Enter your ticket #.  Click Inquire. </w:t>
      </w:r>
    </w:p>
    <w:p w14:paraId="63126DD1" w14:textId="550BC6A3" w:rsidR="008B3A6B" w:rsidRDefault="008B3A6B" w:rsidP="008B3A6B">
      <w:pPr>
        <w:pStyle w:val="NoSpacing"/>
        <w:rPr>
          <w:sz w:val="20"/>
          <w:szCs w:val="20"/>
        </w:rPr>
      </w:pPr>
    </w:p>
    <w:p w14:paraId="3FD041A4" w14:textId="1206217A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Those painted lines usually run from the main facility to the meter on your house.</w:t>
      </w:r>
    </w:p>
    <w:p w14:paraId="103EFF05" w14:textId="5BCA110C" w:rsidR="008B3A6B" w:rsidRDefault="008B3A6B" w:rsidP="008B3A6B">
      <w:pPr>
        <w:pStyle w:val="NoSpacing"/>
        <w:rPr>
          <w:sz w:val="20"/>
          <w:szCs w:val="20"/>
        </w:rPr>
      </w:pPr>
    </w:p>
    <w:p w14:paraId="71FCD5F8" w14:textId="2CD16904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 everything gets marked when you call.  Private facility lines are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marked. </w:t>
      </w:r>
    </w:p>
    <w:p w14:paraId="78B67872" w14:textId="0B379DE3" w:rsidR="008B3A6B" w:rsidRDefault="008B3A6B" w:rsidP="008B3A6B">
      <w:pPr>
        <w:pStyle w:val="NoSpacing"/>
        <w:rPr>
          <w:sz w:val="20"/>
          <w:szCs w:val="20"/>
        </w:rPr>
      </w:pPr>
    </w:p>
    <w:p w14:paraId="6FB0B34D" w14:textId="25496FED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unmarked private lines usually run from the house to any other building or object with service in your yard, like a garage or lamp post.  A private locator may be hired to mark them. </w:t>
      </w:r>
    </w:p>
    <w:p w14:paraId="0D57A613" w14:textId="63CF0366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And often, water and sewer lines are only marked in the right-of-way not all the way to the meter on the house. </w:t>
      </w:r>
    </w:p>
    <w:p w14:paraId="597F94C0" w14:textId="45B692D8" w:rsidR="3E8B789E" w:rsidRDefault="3E8B789E" w:rsidP="3E8B789E">
      <w:pPr>
        <w:pStyle w:val="NoSpacing"/>
        <w:rPr>
          <w:sz w:val="20"/>
          <w:szCs w:val="20"/>
        </w:rPr>
      </w:pPr>
    </w:p>
    <w:p w14:paraId="7EBF5D6E" w14:textId="4F82176A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It’s the LAW?</w:t>
      </w:r>
    </w:p>
    <w:p w14:paraId="034B3752" w14:textId="18A6BBDF" w:rsidR="008B3A6B" w:rsidRP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Yes, a bill was signed by Gov. Rick Snyder and has been in effect since April 1, 2014.  Be smart and contact </w:t>
      </w:r>
      <w:r w:rsidRPr="008B3A6B">
        <w:rPr>
          <w:b/>
          <w:bCs/>
          <w:sz w:val="20"/>
          <w:szCs w:val="20"/>
        </w:rPr>
        <w:t xml:space="preserve">MISS DIG 811 </w:t>
      </w:r>
      <w:r>
        <w:rPr>
          <w:sz w:val="20"/>
          <w:szCs w:val="20"/>
        </w:rPr>
        <w:t xml:space="preserve">before you dig.  </w:t>
      </w:r>
    </w:p>
    <w:p w14:paraId="79D28691" w14:textId="0314FD6E" w:rsidR="00C0468D" w:rsidRDefault="00C0468D" w:rsidP="00C0468D">
      <w:pPr>
        <w:pStyle w:val="NoSpacing"/>
        <w:rPr>
          <w:color w:val="70AD47" w:themeColor="accent6"/>
          <w:sz w:val="28"/>
          <w:szCs w:val="28"/>
        </w:rPr>
      </w:pPr>
    </w:p>
    <w:p w14:paraId="574B0867" w14:textId="33412CC8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Why so many flags? What do they mean? Can I remove them?</w:t>
      </w:r>
    </w:p>
    <w:p w14:paraId="665FC6B3" w14:textId="59444A09" w:rsidR="008B3A6B" w:rsidRDefault="008B3A6B" w:rsidP="00C046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remove the flags until the work is completed or after 21 days.  </w:t>
      </w:r>
    </w:p>
    <w:p w14:paraId="2BD91928" w14:textId="42A6DDDC" w:rsidR="008B3A6B" w:rsidRDefault="008B3A6B" w:rsidP="00C0468D">
      <w:pPr>
        <w:pStyle w:val="NoSpacing"/>
        <w:rPr>
          <w:sz w:val="20"/>
          <w:szCs w:val="20"/>
        </w:rPr>
      </w:pPr>
    </w:p>
    <w:p w14:paraId="169A21F5" w14:textId="022BB725" w:rsidR="008B3A6B" w:rsidRDefault="3E8B789E" w:rsidP="3E8B789E">
      <w:pPr>
        <w:pStyle w:val="NoSpacing"/>
        <w:rPr>
          <w:b/>
          <w:bCs/>
          <w:color w:val="FFC000" w:themeColor="accent4"/>
          <w:sz w:val="28"/>
          <w:szCs w:val="28"/>
        </w:rPr>
      </w:pPr>
      <w:r w:rsidRPr="3E8B789E">
        <w:rPr>
          <w:b/>
          <w:bCs/>
          <w:color w:val="FFC000" w:themeColor="accent4"/>
          <w:sz w:val="28"/>
          <w:szCs w:val="28"/>
        </w:rPr>
        <w:t>Color Key:</w:t>
      </w:r>
    </w:p>
    <w:p w14:paraId="621DA563" w14:textId="01D6FB8A" w:rsidR="0001427B" w:rsidRPr="008132E3" w:rsidRDefault="0001427B" w:rsidP="3E8B789E">
      <w:pPr>
        <w:pStyle w:val="NoSpacing"/>
        <w:rPr>
          <w:b/>
          <w:bCs/>
          <w:color w:val="E7E6E6" w:themeColor="background2"/>
          <w:sz w:val="20"/>
          <w:szCs w:val="20"/>
        </w:rPr>
      </w:pPr>
      <w:r w:rsidRPr="3E8B789E">
        <w:rPr>
          <w:sz w:val="20"/>
          <w:szCs w:val="20"/>
        </w:rPr>
        <w:t xml:space="preserve">White - </w:t>
      </w:r>
      <w:r w:rsidRPr="008132E3"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sz w:val="20"/>
          <w:szCs w:val="20"/>
        </w:rPr>
        <w:t>Area of Proposed Excavation</w:t>
      </w:r>
    </w:p>
    <w:p w14:paraId="2329B62B" w14:textId="6C2C2EA4" w:rsidR="0001427B" w:rsidRPr="00674640" w:rsidRDefault="0001427B" w:rsidP="3E8B789E">
      <w:pPr>
        <w:pStyle w:val="NoSpacing"/>
        <w:rPr>
          <w:b/>
          <w:bCs/>
          <w:color w:val="FF66CC"/>
          <w:sz w:val="20"/>
          <w:szCs w:val="20"/>
        </w:rPr>
      </w:pP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Pink - </w:t>
      </w:r>
      <w:r w:rsidRPr="00674640">
        <w:rPr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Temporary Survey Markings</w:t>
      </w:r>
    </w:p>
    <w:p w14:paraId="5E4B2316" w14:textId="70E6BB88" w:rsidR="0001427B" w:rsidRPr="0001427B" w:rsidRDefault="0001427B" w:rsidP="3E8B789E">
      <w:pPr>
        <w:pStyle w:val="NoSpacing"/>
        <w:rPr>
          <w:b/>
          <w:bCs/>
          <w:color w:val="000000" w:themeColor="text1"/>
          <w:sz w:val="20"/>
          <w:szCs w:val="20"/>
        </w:rPr>
      </w:pP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 - </w:t>
      </w:r>
      <w:r w:rsidRPr="0001427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</w:t>
      </w:r>
    </w:p>
    <w:p w14:paraId="6696AE41" w14:textId="69AE6F96" w:rsidR="0001427B" w:rsidRPr="00674640" w:rsidRDefault="0001427B" w:rsidP="3E8B789E">
      <w:pPr>
        <w:pStyle w:val="NoSpacing"/>
        <w:rPr>
          <w:b/>
          <w:bCs/>
          <w:color w:val="FFC000" w:themeColor="accent4"/>
          <w:sz w:val="20"/>
          <w:szCs w:val="20"/>
        </w:rPr>
      </w:pP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Yellow - </w:t>
      </w:r>
      <w:r w:rsidRPr="00674640">
        <w:rPr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Gas, Oil, Steam, Propane</w:t>
      </w:r>
    </w:p>
    <w:p w14:paraId="7223E92E" w14:textId="741EF123" w:rsidR="0001427B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Orange </w:t>
      </w:r>
      <w:proofErr w:type="gramStart"/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Phone</w:t>
      </w:r>
      <w:proofErr w:type="gramEnd"/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Cable</w:t>
      </w:r>
    </w:p>
    <w:p w14:paraId="08126088" w14:textId="1AE77312" w:rsidR="0001427B" w:rsidRPr="00674640" w:rsidRDefault="0001427B" w:rsidP="3E8B789E">
      <w:pPr>
        <w:pStyle w:val="NoSpacing"/>
        <w:rPr>
          <w:b/>
          <w:bCs/>
          <w:color w:val="4472C4" w:themeColor="accent1"/>
          <w:sz w:val="20"/>
          <w:szCs w:val="20"/>
        </w:rPr>
      </w:pP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- </w:t>
      </w:r>
      <w:r w:rsidRPr="00674640">
        <w:rPr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</w:p>
    <w:p w14:paraId="7FB0B846" w14:textId="36A923B9" w:rsidR="0001427B" w:rsidRPr="008132E3" w:rsidRDefault="0001427B" w:rsidP="3E8B789E">
      <w:pPr>
        <w:pStyle w:val="NoSpacing"/>
        <w:rPr>
          <w:b/>
          <w:bCs/>
          <w:color w:val="AD4790"/>
          <w:sz w:val="20"/>
          <w:szCs w:val="20"/>
        </w:rPr>
      </w:pP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Purple - </w:t>
      </w:r>
      <w:r w:rsidRPr="008132E3">
        <w:rPr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Reclaimed water, irrigation</w:t>
      </w:r>
    </w:p>
    <w:p w14:paraId="097A526D" w14:textId="59A938A0" w:rsidR="0001427B" w:rsidRPr="008132E3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Green - </w:t>
      </w:r>
      <w:r w:rsidRPr="008132E3">
        <w:rPr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Sewer</w:t>
      </w:r>
    </w:p>
    <w:p w14:paraId="12061F92" w14:textId="7187D8CF" w:rsidR="0001427B" w:rsidRDefault="0001427B" w:rsidP="3E8B789E">
      <w:pPr>
        <w:pStyle w:val="NoSpacing"/>
        <w:rPr>
          <w:b/>
          <w:bCs/>
          <w:color w:val="808080" w:themeColor="text1" w:themeTint="7F"/>
          <w:sz w:val="20"/>
          <w:szCs w:val="20"/>
        </w:rPr>
      </w:pP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Gray - </w:t>
      </w:r>
      <w:r w:rsidRPr="008132E3"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Used to Erase Marks</w:t>
      </w:r>
    </w:p>
    <w:p w14:paraId="46801F78" w14:textId="3C44130A" w:rsidR="008132E3" w:rsidRDefault="008132E3" w:rsidP="00C0468D">
      <w:pPr>
        <w:pStyle w:val="NoSpacing"/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EACF1" w14:textId="06D9F9A5" w:rsidR="008132E3" w:rsidRDefault="008132E3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Steps to Safe Digging</w:t>
      </w:r>
    </w:p>
    <w:p w14:paraId="2659BD4C" w14:textId="03A7EED2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MISS DIG 811 at 811 or go online to elocate.missdig811.org</w:t>
      </w:r>
    </w:p>
    <w:p w14:paraId="5C81AEA7" w14:textId="1D72702B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 for utilities to be marked</w:t>
      </w:r>
    </w:p>
    <w:p w14:paraId="4A45D878" w14:textId="262E6D8A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status @ status.missdig811.org</w:t>
      </w:r>
    </w:p>
    <w:p w14:paraId="5E2D1A9A" w14:textId="13E066DF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 the marks</w:t>
      </w:r>
    </w:p>
    <w:p w14:paraId="22D73D46" w14:textId="0ECEFA1E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 with care</w:t>
      </w:r>
    </w:p>
    <w:p w14:paraId="48D76BB5" w14:textId="77777777" w:rsidR="0001427B" w:rsidRPr="0001427B" w:rsidRDefault="0001427B" w:rsidP="00C0468D">
      <w:pPr>
        <w:pStyle w:val="NoSpacing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D5FBBC6" w14:textId="4CB36987" w:rsidR="008B3A6B" w:rsidRPr="0001427B" w:rsidRDefault="008B3A6B" w:rsidP="00C0468D">
      <w:pPr>
        <w:pStyle w:val="NoSpacing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9E44EA4" w14:textId="77777777" w:rsidR="008B3A6B" w:rsidRPr="008B3A6B" w:rsidRDefault="008B3A6B" w:rsidP="00C0468D">
      <w:pPr>
        <w:pStyle w:val="NoSpacing"/>
        <w:rPr>
          <w:color w:val="FFC000"/>
          <w:sz w:val="28"/>
          <w:szCs w:val="28"/>
        </w:rPr>
      </w:pPr>
    </w:p>
    <w:p w14:paraId="2B8A0DE3" w14:textId="77777777" w:rsidR="00C0468D" w:rsidRPr="00C0468D" w:rsidRDefault="00C0468D" w:rsidP="00C0468D">
      <w:pPr>
        <w:rPr>
          <w:sz w:val="28"/>
          <w:szCs w:val="28"/>
        </w:rPr>
      </w:pPr>
    </w:p>
    <w:sectPr w:rsidR="00C0468D" w:rsidRPr="00C0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70E"/>
    <w:multiLevelType w:val="hybridMultilevel"/>
    <w:tmpl w:val="9C6A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73A66"/>
    <w:multiLevelType w:val="hybridMultilevel"/>
    <w:tmpl w:val="2E0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0C7"/>
    <w:multiLevelType w:val="hybridMultilevel"/>
    <w:tmpl w:val="BE7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3244"/>
    <w:multiLevelType w:val="hybridMultilevel"/>
    <w:tmpl w:val="2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3A6B"/>
    <w:multiLevelType w:val="hybridMultilevel"/>
    <w:tmpl w:val="D61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7083"/>
    <w:multiLevelType w:val="hybridMultilevel"/>
    <w:tmpl w:val="58B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CC7"/>
    <w:multiLevelType w:val="hybridMultilevel"/>
    <w:tmpl w:val="D57A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8D"/>
    <w:rsid w:val="0001427B"/>
    <w:rsid w:val="00030662"/>
    <w:rsid w:val="00246E47"/>
    <w:rsid w:val="00284D8D"/>
    <w:rsid w:val="004949EE"/>
    <w:rsid w:val="00674640"/>
    <w:rsid w:val="007171F3"/>
    <w:rsid w:val="007C63A7"/>
    <w:rsid w:val="008132E3"/>
    <w:rsid w:val="008957AF"/>
    <w:rsid w:val="008A2A40"/>
    <w:rsid w:val="008B3A6B"/>
    <w:rsid w:val="00A61EEE"/>
    <w:rsid w:val="00C0468D"/>
    <w:rsid w:val="00CC1BBF"/>
    <w:rsid w:val="00D97D2C"/>
    <w:rsid w:val="00F66ED9"/>
    <w:rsid w:val="00F84B0C"/>
    <w:rsid w:val="00FE6CC5"/>
    <w:rsid w:val="3E8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6AC0"/>
  <w15:chartTrackingRefBased/>
  <w15:docId w15:val="{63512964-17C6-4DB9-A0AB-411BAC5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8D"/>
    <w:pPr>
      <w:ind w:left="720"/>
      <w:contextualSpacing/>
    </w:pPr>
  </w:style>
  <w:style w:type="paragraph" w:styleId="NoSpacing">
    <w:name w:val="No Spacing"/>
    <w:uiPriority w:val="1"/>
    <w:qFormat/>
    <w:rsid w:val="00C046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71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dig811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missdig811?lang=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MISSDIG811.mic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miss-dig-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0F847C0A83B4EA54147916B4F7CE9" ma:contentTypeVersion="12" ma:contentTypeDescription="Create a new document." ma:contentTypeScope="" ma:versionID="0994b9db3d061bf9553e9b998a3b23df">
  <xsd:schema xmlns:xsd="http://www.w3.org/2001/XMLSchema" xmlns:xs="http://www.w3.org/2001/XMLSchema" xmlns:p="http://schemas.microsoft.com/office/2006/metadata/properties" xmlns:ns2="76e4660b-4ba2-42b3-bf46-0f9daa7f8a5a" xmlns:ns3="4f2cb760-593b-405b-ab44-d2fe26a36bf5" targetNamespace="http://schemas.microsoft.com/office/2006/metadata/properties" ma:root="true" ma:fieldsID="9bfb857358e3f2e3c68ffef1ececb8ff" ns2:_="" ns3:_="">
    <xsd:import namespace="76e4660b-4ba2-42b3-bf46-0f9daa7f8a5a"/>
    <xsd:import namespace="4f2cb760-593b-405b-ab44-d2fe26a36b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660b-4ba2-42b3-bf46-0f9daa7f8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b760-593b-405b-ab44-d2fe26a3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0D4AF-45A5-4312-ADE2-CF5034F3B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68C1-0C21-4B20-9815-A00E9F5D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4660b-4ba2-42b3-bf46-0f9daa7f8a5a"/>
    <ds:schemaRef ds:uri="4f2cb760-593b-405b-ab44-d2fe26a36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2269C-8799-4709-ABB5-E27B22EA6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Goddard</dc:creator>
  <cp:keywords/>
  <dc:description/>
  <cp:lastModifiedBy>M Brunner</cp:lastModifiedBy>
  <cp:revision>2</cp:revision>
  <cp:lastPrinted>2019-07-22T12:01:00Z</cp:lastPrinted>
  <dcterms:created xsi:type="dcterms:W3CDTF">2019-12-10T15:30:00Z</dcterms:created>
  <dcterms:modified xsi:type="dcterms:W3CDTF">2019-12-10T15:30:00Z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0x010100ADA0F847C0A83B4EA54147916B4F7CE9</vt:lpwstr>
  </property>
</Properties>
</file>